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FE" w:rsidRPr="008C54F0" w:rsidRDefault="00115BA8" w:rsidP="00115BA8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 w:rsidRPr="008C54F0">
        <w:rPr>
          <w:rFonts w:ascii="仿宋" w:eastAsia="仿宋" w:hAnsi="仿宋" w:hint="eastAsia"/>
          <w:b/>
          <w:sz w:val="32"/>
          <w:szCs w:val="32"/>
        </w:rPr>
        <w:t>关于办理新入会员工工会会员</w:t>
      </w:r>
      <w:r w:rsidR="008C54F0" w:rsidRPr="008C54F0">
        <w:rPr>
          <w:rFonts w:ascii="仿宋" w:eastAsia="仿宋" w:hAnsi="仿宋" w:hint="eastAsia"/>
          <w:b/>
          <w:sz w:val="32"/>
          <w:szCs w:val="32"/>
        </w:rPr>
        <w:t>服务</w:t>
      </w:r>
      <w:r w:rsidRPr="008C54F0">
        <w:rPr>
          <w:rFonts w:ascii="仿宋" w:eastAsia="仿宋" w:hAnsi="仿宋" w:hint="eastAsia"/>
          <w:b/>
          <w:sz w:val="32"/>
          <w:szCs w:val="32"/>
        </w:rPr>
        <w:t>卡的通知</w:t>
      </w:r>
    </w:p>
    <w:p w:rsidR="00115BA8" w:rsidRDefault="008C54F0" w:rsidP="00DA4B36">
      <w:pPr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各基层分会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267F3F" w:rsidRPr="002163FE" w:rsidRDefault="008C54F0" w:rsidP="008C54F0">
      <w:pPr>
        <w:spacing w:line="220" w:lineRule="atLeas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办理工会会员服务卡是市总工会服务全体会员的重要举措</w:t>
      </w:r>
      <w:r w:rsidR="00BE7DE1">
        <w:rPr>
          <w:rFonts w:ascii="仿宋" w:eastAsia="仿宋" w:hAnsi="仿宋" w:hint="eastAsia"/>
          <w:sz w:val="30"/>
          <w:szCs w:val="30"/>
        </w:rPr>
        <w:t>之一</w:t>
      </w:r>
      <w:r>
        <w:rPr>
          <w:rFonts w:ascii="仿宋" w:eastAsia="仿宋" w:hAnsi="仿宋" w:hint="eastAsia"/>
          <w:sz w:val="30"/>
          <w:szCs w:val="30"/>
        </w:rPr>
        <w:t>。各种消费优惠、会员大病救助</w:t>
      </w:r>
      <w:r w:rsidR="009B6D15">
        <w:rPr>
          <w:rFonts w:ascii="仿宋" w:eastAsia="仿宋" w:hAnsi="仿宋" w:hint="eastAsia"/>
          <w:sz w:val="30"/>
          <w:szCs w:val="30"/>
        </w:rPr>
        <w:t>的实现</w:t>
      </w:r>
      <w:r>
        <w:rPr>
          <w:rFonts w:ascii="仿宋" w:eastAsia="仿宋" w:hAnsi="仿宋" w:hint="eastAsia"/>
          <w:sz w:val="30"/>
          <w:szCs w:val="30"/>
        </w:rPr>
        <w:t>等都依托该卡。办理该卡不需要教职工会员本人支付任何费用，即可享受会员服务卡持卡人的一切优惠</w:t>
      </w:r>
      <w:r w:rsidR="005F2EB5">
        <w:rPr>
          <w:rFonts w:ascii="仿宋" w:eastAsia="仿宋" w:hAnsi="仿宋" w:hint="eastAsia"/>
          <w:sz w:val="30"/>
          <w:szCs w:val="30"/>
        </w:rPr>
        <w:t>，今日</w:t>
      </w:r>
      <w:r w:rsidR="008D1027">
        <w:rPr>
          <w:rFonts w:ascii="仿宋" w:eastAsia="仿宋" w:hAnsi="仿宋" w:hint="eastAsia"/>
          <w:sz w:val="30"/>
          <w:szCs w:val="30"/>
        </w:rPr>
        <w:t>刚出台的救助办法的办理也依托该卡</w:t>
      </w:r>
      <w:r>
        <w:rPr>
          <w:rFonts w:ascii="仿宋" w:eastAsia="仿宋" w:hAnsi="仿宋" w:hint="eastAsia"/>
          <w:sz w:val="30"/>
          <w:szCs w:val="30"/>
        </w:rPr>
        <w:t>。因此，我校工会对2017年底</w:t>
      </w:r>
      <w:r w:rsidR="005B6EF0">
        <w:rPr>
          <w:rFonts w:ascii="仿宋" w:eastAsia="仿宋" w:hAnsi="仿宋" w:hint="eastAsia"/>
          <w:sz w:val="30"/>
          <w:szCs w:val="30"/>
        </w:rPr>
        <w:t>以来</w:t>
      </w:r>
      <w:r>
        <w:rPr>
          <w:rFonts w:ascii="仿宋" w:eastAsia="仿宋" w:hAnsi="仿宋" w:hint="eastAsia"/>
          <w:sz w:val="30"/>
          <w:szCs w:val="30"/>
        </w:rPr>
        <w:t>新入会</w:t>
      </w:r>
      <w:r w:rsidR="005B6EF0">
        <w:rPr>
          <w:rFonts w:ascii="仿宋" w:eastAsia="仿宋" w:hAnsi="仿宋" w:hint="eastAsia"/>
          <w:sz w:val="30"/>
          <w:szCs w:val="30"/>
        </w:rPr>
        <w:t>员工</w:t>
      </w:r>
      <w:r>
        <w:rPr>
          <w:rFonts w:ascii="仿宋" w:eastAsia="仿宋" w:hAnsi="仿宋" w:hint="eastAsia"/>
          <w:sz w:val="30"/>
          <w:szCs w:val="30"/>
        </w:rPr>
        <w:t>及未办卡的会员办理该卡，相关要求如下：</w:t>
      </w:r>
    </w:p>
    <w:p w:rsidR="00267F3F" w:rsidRPr="002163FE" w:rsidRDefault="008C54F0" w:rsidP="00267F3F">
      <w:pPr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一、各单位认真动员入会的教职员工办卡，</w:t>
      </w:r>
      <w:r w:rsidR="00DA4B36" w:rsidRPr="002163FE">
        <w:rPr>
          <w:rFonts w:ascii="仿宋" w:eastAsia="仿宋" w:hAnsi="仿宋" w:hint="eastAsia"/>
          <w:sz w:val="30"/>
          <w:szCs w:val="30"/>
        </w:rPr>
        <w:t>认真采集办卡会员的个人信息。按照人民银行的新要求，需采集每名办卡会员的姓名、手机号、身份证号信息。每个办卡的基本单位需填写一份《申办工会会员卡个人信息采集表》（电子文件为EXCEL格式）、对应填写一张《申办工会会员卡个人信息采集表封面》（电子文件为WORD格式），样式见附件</w:t>
      </w:r>
      <w:r w:rsidR="00D50709">
        <w:rPr>
          <w:rFonts w:ascii="仿宋" w:eastAsia="仿宋" w:hAnsi="仿宋" w:hint="eastAsia"/>
          <w:sz w:val="30"/>
          <w:szCs w:val="30"/>
        </w:rPr>
        <w:t>一</w:t>
      </w:r>
      <w:r w:rsidR="00DA4B36" w:rsidRPr="002163FE">
        <w:rPr>
          <w:rFonts w:ascii="仿宋" w:eastAsia="仿宋" w:hAnsi="仿宋" w:hint="eastAsia"/>
          <w:sz w:val="30"/>
          <w:szCs w:val="30"/>
        </w:rPr>
        <w:t>、附件</w:t>
      </w:r>
      <w:r w:rsidR="00D50709">
        <w:rPr>
          <w:rFonts w:ascii="仿宋" w:eastAsia="仿宋" w:hAnsi="仿宋" w:hint="eastAsia"/>
          <w:sz w:val="30"/>
          <w:szCs w:val="30"/>
        </w:rPr>
        <w:t>二</w:t>
      </w:r>
      <w:r w:rsidR="00267F3F" w:rsidRPr="002163FE">
        <w:rPr>
          <w:rFonts w:ascii="仿宋" w:eastAsia="仿宋" w:hAnsi="仿宋" w:hint="eastAsia"/>
          <w:sz w:val="30"/>
          <w:szCs w:val="30"/>
        </w:rPr>
        <w:t>。</w:t>
      </w:r>
    </w:p>
    <w:p w:rsidR="001B4535" w:rsidRPr="002163FE" w:rsidRDefault="00A22926" w:rsidP="001B4535">
      <w:pPr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1B4535" w:rsidRPr="002163FE">
        <w:rPr>
          <w:rFonts w:ascii="仿宋" w:eastAsia="仿宋" w:hAnsi="仿宋" w:hint="eastAsia"/>
          <w:sz w:val="30"/>
          <w:szCs w:val="30"/>
        </w:rPr>
        <w:t>收集办卡会员身份证复印件</w:t>
      </w:r>
      <w:r w:rsidR="009B6D15">
        <w:rPr>
          <w:rFonts w:ascii="仿宋" w:eastAsia="仿宋" w:hAnsi="仿宋" w:hint="eastAsia"/>
          <w:sz w:val="30"/>
          <w:szCs w:val="30"/>
        </w:rPr>
        <w:t>（正反面复印在一张A4</w:t>
      </w:r>
      <w:r w:rsidR="005F2EB5">
        <w:rPr>
          <w:rFonts w:ascii="仿宋" w:eastAsia="仿宋" w:hAnsi="仿宋" w:hint="eastAsia"/>
          <w:sz w:val="30"/>
          <w:szCs w:val="30"/>
        </w:rPr>
        <w:t>纸</w:t>
      </w:r>
      <w:r w:rsidR="009B6D15">
        <w:rPr>
          <w:rFonts w:ascii="仿宋" w:eastAsia="仿宋" w:hAnsi="仿宋" w:hint="eastAsia"/>
          <w:sz w:val="30"/>
          <w:szCs w:val="30"/>
        </w:rPr>
        <w:t>上，并由员工写上</w:t>
      </w:r>
      <w:r w:rsidR="009B6D15" w:rsidRPr="009B6D15">
        <w:rPr>
          <w:rFonts w:ascii="仿宋" w:eastAsia="仿宋" w:hAnsi="仿宋" w:hint="eastAsia"/>
          <w:sz w:val="30"/>
          <w:szCs w:val="30"/>
        </w:rPr>
        <w:t>“此件用于办理工会会员服务卡”</w:t>
      </w:r>
      <w:r w:rsidR="009B6D15">
        <w:rPr>
          <w:rFonts w:ascii="仿宋" w:eastAsia="仿宋" w:hAnsi="仿宋" w:hint="eastAsia"/>
          <w:sz w:val="30"/>
          <w:szCs w:val="30"/>
        </w:rPr>
        <w:t>）</w:t>
      </w:r>
      <w:r w:rsidR="001B4535" w:rsidRPr="002163FE">
        <w:rPr>
          <w:rFonts w:ascii="仿宋" w:eastAsia="仿宋" w:hAnsi="仿宋" w:hint="eastAsia"/>
          <w:sz w:val="30"/>
          <w:szCs w:val="30"/>
        </w:rPr>
        <w:t>。由会员本人签字确认，以证明本人同意办卡。</w:t>
      </w:r>
    </w:p>
    <w:p w:rsidR="001B4535" w:rsidRPr="00A22926" w:rsidRDefault="00A22926" w:rsidP="001B4535">
      <w:pPr>
        <w:spacing w:line="220" w:lineRule="atLeas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="001B4535" w:rsidRPr="002163FE">
        <w:rPr>
          <w:rFonts w:ascii="仿宋" w:eastAsia="仿宋" w:hAnsi="仿宋" w:hint="eastAsia"/>
          <w:sz w:val="30"/>
          <w:szCs w:val="30"/>
        </w:rPr>
        <w:t>将《个人信息采集表》和《</w:t>
      </w:r>
      <w:hyperlink r:id="rId8" w:history="1">
        <w:r w:rsidR="00F60F3E" w:rsidRPr="00F60F3E">
          <w:rPr>
            <w:rFonts w:ascii="仿宋" w:eastAsia="仿宋" w:hAnsi="仿宋" w:hint="eastAsia"/>
            <w:sz w:val="30"/>
            <w:szCs w:val="30"/>
          </w:rPr>
          <w:t>个人信息采集表封面》的电子版于6月3日下班前上报学校工会邮箱gh@nankai.edu.cn.同时，于6月4</w:t>
        </w:r>
      </w:hyperlink>
      <w:r w:rsidR="00F60F3E">
        <w:rPr>
          <w:rFonts w:ascii="仿宋" w:eastAsia="仿宋" w:hAnsi="仿宋" w:hint="eastAsia"/>
          <w:sz w:val="30"/>
          <w:szCs w:val="30"/>
        </w:rPr>
        <w:t>日</w:t>
      </w:r>
      <w:r w:rsidR="00014DE0">
        <w:rPr>
          <w:rFonts w:ascii="仿宋" w:eastAsia="仿宋" w:hAnsi="仿宋" w:hint="eastAsia"/>
          <w:sz w:val="30"/>
          <w:szCs w:val="30"/>
        </w:rPr>
        <w:t>中午前</w:t>
      </w:r>
      <w:r w:rsidR="00256D44">
        <w:rPr>
          <w:rFonts w:ascii="仿宋" w:eastAsia="仿宋" w:hAnsi="仿宋" w:hint="eastAsia"/>
          <w:sz w:val="30"/>
          <w:szCs w:val="30"/>
        </w:rPr>
        <w:t>将</w:t>
      </w:r>
      <w:r w:rsidR="001B4535" w:rsidRPr="002163FE">
        <w:rPr>
          <w:rFonts w:ascii="仿宋" w:eastAsia="仿宋" w:hAnsi="仿宋" w:hint="eastAsia"/>
          <w:sz w:val="30"/>
          <w:szCs w:val="30"/>
        </w:rPr>
        <w:t>每页盖章的纸质文件及会员身份证复印件上报至校工会</w:t>
      </w:r>
      <w:r w:rsidR="002163FE">
        <w:rPr>
          <w:rFonts w:ascii="仿宋" w:eastAsia="仿宋" w:hAnsi="仿宋" w:hint="eastAsia"/>
          <w:sz w:val="30"/>
          <w:szCs w:val="30"/>
        </w:rPr>
        <w:t>105室</w:t>
      </w:r>
      <w:r>
        <w:rPr>
          <w:rFonts w:ascii="仿宋" w:eastAsia="仿宋" w:hAnsi="仿宋" w:hint="eastAsia"/>
          <w:sz w:val="30"/>
          <w:szCs w:val="30"/>
        </w:rPr>
        <w:t>，津南校区送到业务东楼139室。</w:t>
      </w:r>
    </w:p>
    <w:p w:rsidR="001B4535" w:rsidRPr="00F60F3E" w:rsidRDefault="00F60F3E" w:rsidP="00F60F3E">
      <w:pPr>
        <w:shd w:val="clear" w:color="auto" w:fill="FFFFFF"/>
        <w:adjustRightInd/>
        <w:snapToGrid/>
        <w:spacing w:after="0"/>
        <w:ind w:right="1200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请各单位抓紧落实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认真执行</w:t>
      </w:r>
      <w:r w:rsidR="007B3551">
        <w:rPr>
          <w:rFonts w:ascii="仿宋" w:eastAsia="仿宋" w:hAnsi="仿宋" w:hint="eastAsia"/>
          <w:sz w:val="30"/>
          <w:szCs w:val="30"/>
        </w:rPr>
        <w:t>，</w:t>
      </w:r>
      <w:r w:rsidR="007B3551">
        <w:rPr>
          <w:rFonts w:ascii="仿宋" w:eastAsia="仿宋" w:hAnsi="仿宋"/>
          <w:sz w:val="30"/>
          <w:szCs w:val="30"/>
        </w:rPr>
        <w:t>确保应办尽办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163FE" w:rsidRDefault="002163FE" w:rsidP="001B4535">
      <w:pPr>
        <w:shd w:val="clear" w:color="auto" w:fill="FFFFFF"/>
        <w:adjustRightInd/>
        <w:snapToGrid/>
        <w:spacing w:after="0"/>
        <w:jc w:val="right"/>
        <w:rPr>
          <w:rFonts w:ascii="仿宋" w:eastAsia="仿宋" w:hAnsi="仿宋"/>
          <w:sz w:val="30"/>
          <w:szCs w:val="30"/>
        </w:rPr>
      </w:pPr>
    </w:p>
    <w:p w:rsidR="002163FE" w:rsidRDefault="002163FE" w:rsidP="001B4535">
      <w:pPr>
        <w:shd w:val="clear" w:color="auto" w:fill="FFFFFF"/>
        <w:adjustRightInd/>
        <w:snapToGrid/>
        <w:spacing w:after="0"/>
        <w:jc w:val="right"/>
        <w:rPr>
          <w:rFonts w:ascii="仿宋" w:eastAsia="仿宋" w:hAnsi="仿宋"/>
          <w:sz w:val="30"/>
          <w:szCs w:val="30"/>
        </w:rPr>
      </w:pPr>
    </w:p>
    <w:p w:rsidR="002163FE" w:rsidRDefault="002163FE" w:rsidP="001B4535">
      <w:pPr>
        <w:shd w:val="clear" w:color="auto" w:fill="FFFFFF"/>
        <w:adjustRightInd/>
        <w:snapToGrid/>
        <w:spacing w:after="0"/>
        <w:jc w:val="right"/>
        <w:rPr>
          <w:rFonts w:ascii="仿宋" w:eastAsia="仿宋" w:hAnsi="仿宋" w:cs="Tahoma"/>
          <w:color w:val="000000"/>
          <w:kern w:val="2"/>
          <w:sz w:val="32"/>
          <w:szCs w:val="32"/>
        </w:rPr>
      </w:pPr>
    </w:p>
    <w:p w:rsidR="001B4535" w:rsidRPr="001B4535" w:rsidRDefault="001B4535" w:rsidP="001B4535">
      <w:pPr>
        <w:shd w:val="clear" w:color="auto" w:fill="FFFFFF"/>
        <w:adjustRightInd/>
        <w:snapToGrid/>
        <w:spacing w:after="0"/>
        <w:jc w:val="right"/>
        <w:rPr>
          <w:rFonts w:ascii="等线" w:eastAsia="等线" w:cs="Tahoma"/>
          <w:color w:val="000000"/>
          <w:sz w:val="21"/>
          <w:szCs w:val="21"/>
        </w:rPr>
      </w:pPr>
      <w:r w:rsidRPr="001B4535"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南开大学工会</w:t>
      </w:r>
    </w:p>
    <w:p w:rsidR="001B4535" w:rsidRPr="001B4535" w:rsidRDefault="001B4535" w:rsidP="001B4535">
      <w:pPr>
        <w:shd w:val="clear" w:color="auto" w:fill="FFFFFF"/>
        <w:adjustRightInd/>
        <w:snapToGrid/>
        <w:ind w:left="720"/>
        <w:jc w:val="right"/>
        <w:rPr>
          <w:rFonts w:ascii="等线" w:eastAsia="等线" w:cs="Tahoma"/>
          <w:color w:val="000000"/>
          <w:sz w:val="21"/>
          <w:szCs w:val="21"/>
        </w:rPr>
      </w:pPr>
      <w:r w:rsidRPr="001B4535"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 xml:space="preserve">          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 xml:space="preserve">                    </w:t>
      </w:r>
      <w:r w:rsidRPr="001B4535"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2018年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5</w:t>
      </w:r>
      <w:r w:rsidRPr="001B4535"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月</w:t>
      </w:r>
      <w:r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30</w:t>
      </w:r>
      <w:r w:rsidRPr="001B4535">
        <w:rPr>
          <w:rFonts w:ascii="仿宋" w:eastAsia="仿宋" w:hAnsi="仿宋" w:cs="Tahoma" w:hint="eastAsia"/>
          <w:color w:val="000000"/>
          <w:kern w:val="2"/>
          <w:sz w:val="32"/>
          <w:szCs w:val="32"/>
        </w:rPr>
        <w:t>日</w:t>
      </w:r>
    </w:p>
    <w:p w:rsidR="00267F3F" w:rsidRDefault="00267F3F" w:rsidP="00D31D50">
      <w:pPr>
        <w:spacing w:line="220" w:lineRule="atLeast"/>
      </w:pPr>
    </w:p>
    <w:sectPr w:rsidR="00267F3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94" w:rsidRDefault="00F94A94" w:rsidP="00267F3F">
      <w:pPr>
        <w:spacing w:after="0"/>
      </w:pPr>
      <w:r>
        <w:separator/>
      </w:r>
    </w:p>
  </w:endnote>
  <w:endnote w:type="continuationSeparator" w:id="0">
    <w:p w:rsidR="00F94A94" w:rsidRDefault="00F94A94" w:rsidP="00267F3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94" w:rsidRDefault="00F94A94" w:rsidP="00267F3F">
      <w:pPr>
        <w:spacing w:after="0"/>
      </w:pPr>
      <w:r>
        <w:separator/>
      </w:r>
    </w:p>
  </w:footnote>
  <w:footnote w:type="continuationSeparator" w:id="0">
    <w:p w:rsidR="00F94A94" w:rsidRDefault="00F94A94" w:rsidP="00267F3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4140"/>
    <w:multiLevelType w:val="multilevel"/>
    <w:tmpl w:val="DE00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DE0"/>
    <w:rsid w:val="000F63D1"/>
    <w:rsid w:val="00115BA8"/>
    <w:rsid w:val="00143FA3"/>
    <w:rsid w:val="00145CB6"/>
    <w:rsid w:val="001B4535"/>
    <w:rsid w:val="002163FE"/>
    <w:rsid w:val="00256D44"/>
    <w:rsid w:val="00267F3F"/>
    <w:rsid w:val="002E4847"/>
    <w:rsid w:val="00323B43"/>
    <w:rsid w:val="00371F02"/>
    <w:rsid w:val="003C5B8C"/>
    <w:rsid w:val="003D37D8"/>
    <w:rsid w:val="00426133"/>
    <w:rsid w:val="004358AB"/>
    <w:rsid w:val="0052659B"/>
    <w:rsid w:val="005B6EF0"/>
    <w:rsid w:val="005F2EB5"/>
    <w:rsid w:val="007B3551"/>
    <w:rsid w:val="00871C2A"/>
    <w:rsid w:val="008B7726"/>
    <w:rsid w:val="008C54F0"/>
    <w:rsid w:val="008D1027"/>
    <w:rsid w:val="00935FF6"/>
    <w:rsid w:val="00994568"/>
    <w:rsid w:val="009B6D15"/>
    <w:rsid w:val="00A22926"/>
    <w:rsid w:val="00AF180D"/>
    <w:rsid w:val="00BE7DE1"/>
    <w:rsid w:val="00C225B3"/>
    <w:rsid w:val="00D31D50"/>
    <w:rsid w:val="00D461D3"/>
    <w:rsid w:val="00D50709"/>
    <w:rsid w:val="00D53362"/>
    <w:rsid w:val="00DA4B36"/>
    <w:rsid w:val="00E55256"/>
    <w:rsid w:val="00F60F3E"/>
    <w:rsid w:val="00F94A94"/>
    <w:rsid w:val="00FE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3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3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F3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F3F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216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812">
              <w:marLeft w:val="0"/>
              <w:marRight w:val="0"/>
              <w:marTop w:val="0"/>
              <w:marBottom w:val="30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11758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6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8316">
              <w:marLeft w:val="0"/>
              <w:marRight w:val="0"/>
              <w:marTop w:val="0"/>
              <w:marBottom w:val="30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  <w:divsChild>
                <w:div w:id="5607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033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0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010;&#20154;&#20449;&#24687;&#37319;&#38598;&#34920;&#23553;&#38754;&#12299;&#30340;&#30005;&#23376;&#29256;&#20110;6&#26376;3&#26085;&#19979;&#29677;&#21069;&#19978;&#25253;&#23398;&#26657;&#24037;&#20250;&#37038;&#31665;gh@nankai.edu.cn.&#21516;&#26102;&#65292;&#20110;6&#26376;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C327F8-9A13-48C6-A08A-F51B9BF9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2008-09-11T17:20:00Z</dcterms:created>
  <dcterms:modified xsi:type="dcterms:W3CDTF">2018-05-30T11:35:00Z</dcterms:modified>
</cp:coreProperties>
</file>